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0B" w:rsidRDefault="00AB200B" w:rsidP="00AB20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REGULAMIN</w:t>
      </w:r>
    </w:p>
    <w:p w:rsidR="00AB200B" w:rsidRDefault="00AB200B" w:rsidP="00AB2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POWIATOWEGO  KONKURSU</w:t>
      </w:r>
    </w:p>
    <w:p w:rsidR="00AB200B" w:rsidRDefault="00521E2A" w:rsidP="00AB2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„EKOLOGICZNA    ZAGRODA    </w:t>
      </w:r>
      <w:r w:rsidR="001A7B8A">
        <w:rPr>
          <w:rFonts w:ascii="Times New Roman" w:hAnsi="Times New Roman" w:cs="Times New Roman"/>
          <w:sz w:val="28"/>
          <w:szCs w:val="28"/>
        </w:rPr>
        <w:t>2024</w:t>
      </w:r>
      <w:r w:rsidR="00AB200B">
        <w:rPr>
          <w:rFonts w:ascii="Times New Roman" w:hAnsi="Times New Roman" w:cs="Times New Roman"/>
          <w:sz w:val="28"/>
          <w:szCs w:val="28"/>
        </w:rPr>
        <w:t>”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jest celowym działaniem edukacyjnym zmierzającym do poprawy warunków życia mieszkańców powiatu częstochowskiego zamieszkujących tereny wiejskie, poprawy konkurencyjności terenów wiejskich, stanu środowiska i aktywizacji lokalnej społeczności w powiecie. Konkurs adresowany jest do mieszkańców terenów wiejskich powiatu częstochowskiego i ma na celu:   </w:t>
      </w:r>
    </w:p>
    <w:p w:rsidR="00AB200B" w:rsidRDefault="00AB200B" w:rsidP="00AB2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propagowanie zasad dobrej praktyki rolniczej,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której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najważniejszym celem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cytując Kodeks Dobrej Praktyki Rolniczej – „jest podniesienie poziomu podstawowej wiedzy o ochronie wody - głównego zasobu środowiska, jak również innych jego elementów: gleby, powietrza, krajobrazu oraz o możliwościach przyczynienia się do ich ochrony”. </w:t>
      </w:r>
    </w:p>
    <w:p w:rsidR="00AB200B" w:rsidRDefault="009953F6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AB20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200B">
        <w:rPr>
          <w:rFonts w:ascii="Times New Roman" w:eastAsia="Times New Roman" w:hAnsi="Times New Roman" w:cs="Times New Roman"/>
          <w:sz w:val="24"/>
          <w:szCs w:val="24"/>
        </w:rPr>
        <w:t>upowszechnianie metod oraz celów produkcji rolniczej metodami ekologicznymi</w:t>
      </w:r>
      <w:r w:rsidR="00AB2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00B" w:rsidRDefault="009953F6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B200B">
        <w:rPr>
          <w:rFonts w:ascii="Times New Roman" w:hAnsi="Times New Roman" w:cs="Times New Roman"/>
          <w:sz w:val="24"/>
          <w:szCs w:val="24"/>
        </w:rPr>
        <w:t xml:space="preserve"> upowszechnianie celów polityki ekologicznej państwa i lokalnych strategii w zakresie ochrony środowiska 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Zagroda jest istotną częścią gospodarstwa rolnego, jest  miejscem życia, pracy </w:t>
      </w:r>
      <w:r w:rsidR="003B28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wypoczynku człowieka, W zagrodzie będącej  wizytówką gospodarstwa można najlepiej ocenić realizację celów szczegółowych konkursu takich jak: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zachowanie wartości środowiska przyrodniczego, jego bioróżnorodności,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ochronę krajobrazu (zachowanie starodrzewi</w:t>
      </w:r>
      <w:r w:rsidR="00EB17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poprawa estetyki zagród wiejskich prowadząca do podniesienia atrakcyjności 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terenów wiejskich,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rozwój infrastruktury wsi wspierający ekologiczne wzorce gospodarstw rodzinnych  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(racjonalna gospodarka odpadami, ściekami, gospodarowania wodą)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zwiększenie świadomości ekologicznej mieszkańców powiatu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kształtowanie postaw proekologicznych wśród mieszkańców powiatu 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promocję  wykorzystania źródeł energii odnawialnej i ograniczania niskiej emisji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profilaktykę zdrowia  w tym zdrowej żywności w wymiarze samozaopatrzenia 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rodziny( w warzywa, owoce, jaja, mleko, mięso drobiu, królicze, produktów 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pszczelich)   i bezpieczeństwa pracy.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podniesienie walorów turystyczno-rekreacyjnych terenów wiejskich powiatu</w:t>
      </w:r>
    </w:p>
    <w:p w:rsidR="00AB200B" w:rsidRPr="003E1986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Zagroda wiejska kształtuje wizerunek Polskiej Wsi. Poprzez zagrodę można dokonać oceny poziomu wiedzy i świadomości ekologicznej jej mieszkańców, oraz jak praktycznie chroni się środowisko.</w:t>
      </w:r>
    </w:p>
    <w:p w:rsidR="00AB200B" w:rsidRPr="003E1986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86">
        <w:rPr>
          <w:rFonts w:ascii="Times New Roman" w:hAnsi="Times New Roman" w:cs="Times New Roman"/>
          <w:sz w:val="24"/>
          <w:szCs w:val="24"/>
        </w:rPr>
        <w:t xml:space="preserve">    Osiąganie  zakładanych celów Powiatowego Ko</w:t>
      </w:r>
      <w:r w:rsidR="009953F6">
        <w:rPr>
          <w:rFonts w:ascii="Times New Roman" w:hAnsi="Times New Roman" w:cs="Times New Roman"/>
          <w:sz w:val="24"/>
          <w:szCs w:val="24"/>
        </w:rPr>
        <w:t>nkursu „EKOLOG</w:t>
      </w:r>
      <w:r w:rsidR="001A7B8A">
        <w:rPr>
          <w:rFonts w:ascii="Times New Roman" w:hAnsi="Times New Roman" w:cs="Times New Roman"/>
          <w:sz w:val="24"/>
          <w:szCs w:val="24"/>
        </w:rPr>
        <w:t>ICZNA ZAGRODA 2024</w:t>
      </w:r>
      <w:r w:rsidRPr="003E1986">
        <w:rPr>
          <w:rFonts w:ascii="Times New Roman" w:hAnsi="Times New Roman" w:cs="Times New Roman"/>
          <w:sz w:val="24"/>
          <w:szCs w:val="24"/>
        </w:rPr>
        <w:t>” będzie realizowane poprzez:</w:t>
      </w:r>
    </w:p>
    <w:p w:rsidR="00AB200B" w:rsidRDefault="009953F6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konferencję poświęconą</w:t>
      </w:r>
      <w:r w:rsidR="00AB200B" w:rsidRPr="003E1986">
        <w:rPr>
          <w:rFonts w:ascii="Times New Roman" w:hAnsi="Times New Roman" w:cs="Times New Roman"/>
          <w:sz w:val="24"/>
          <w:szCs w:val="24"/>
        </w:rPr>
        <w:t xml:space="preserve"> upowszechnianiu zasad dobrej </w:t>
      </w:r>
      <w:r w:rsidR="00AB200B">
        <w:rPr>
          <w:rFonts w:ascii="Times New Roman" w:hAnsi="Times New Roman" w:cs="Times New Roman"/>
          <w:sz w:val="24"/>
          <w:szCs w:val="24"/>
        </w:rPr>
        <w:t xml:space="preserve">praktyki rolniczej oraz celów 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metod rolnictwa ekologicznego.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upowszechnianie założeń konkursu (konferencja, artykuł w wydawanych przez Starostwo Powiatowe  „Częstochowskich Wie</w:t>
      </w:r>
      <w:r w:rsidR="00FC6F6D">
        <w:rPr>
          <w:rFonts w:ascii="Times New Roman" w:hAnsi="Times New Roman" w:cs="Times New Roman"/>
          <w:sz w:val="24"/>
          <w:szCs w:val="24"/>
        </w:rPr>
        <w:t>ściach Powiatowych”,  na stronach internetowych</w:t>
      </w:r>
      <w:r>
        <w:rPr>
          <w:rFonts w:ascii="Times New Roman" w:hAnsi="Times New Roman" w:cs="Times New Roman"/>
          <w:sz w:val="24"/>
          <w:szCs w:val="24"/>
        </w:rPr>
        <w:t xml:space="preserve"> Gminy  i Starostwa), 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dobór kryteriów oceny zagród, punktację, system nagradzania 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wskazywanie wzorców dobrej praktyki tj. prezentację nagrodzonych zagród, ich właścicieli jako wzorów do naśladowania.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nadanie znaczącej rangi konkursowi poprzez fakt ogłoszenia rozstrzygnięcia konkursu, prezentację wyników i zwycięzców</w:t>
      </w:r>
      <w:r w:rsidR="00FC6F6D">
        <w:rPr>
          <w:rFonts w:ascii="Times New Roman" w:hAnsi="Times New Roman" w:cs="Times New Roman"/>
          <w:sz w:val="24"/>
          <w:szCs w:val="24"/>
        </w:rPr>
        <w:t xml:space="preserve"> konkursu oraz wręczenie nagród</w:t>
      </w:r>
      <w:r>
        <w:rPr>
          <w:rFonts w:ascii="Times New Roman" w:hAnsi="Times New Roman" w:cs="Times New Roman"/>
          <w:sz w:val="24"/>
          <w:szCs w:val="24"/>
        </w:rPr>
        <w:t xml:space="preserve"> nastąpi </w:t>
      </w:r>
      <w:r w:rsidR="000F5414">
        <w:rPr>
          <w:rFonts w:ascii="Times New Roman" w:hAnsi="Times New Roman" w:cs="Times New Roman"/>
          <w:sz w:val="24"/>
          <w:szCs w:val="24"/>
        </w:rPr>
        <w:t>podczas</w:t>
      </w:r>
      <w:r w:rsidR="009953F6">
        <w:rPr>
          <w:rFonts w:ascii="Times New Roman" w:hAnsi="Times New Roman" w:cs="Times New Roman"/>
          <w:sz w:val="24"/>
          <w:szCs w:val="24"/>
        </w:rPr>
        <w:t xml:space="preserve"> </w:t>
      </w:r>
      <w:r w:rsidR="000F5414">
        <w:rPr>
          <w:rFonts w:ascii="Times New Roman" w:hAnsi="Times New Roman" w:cs="Times New Roman"/>
          <w:sz w:val="24"/>
          <w:szCs w:val="24"/>
        </w:rPr>
        <w:t xml:space="preserve">Dożynek </w:t>
      </w:r>
      <w:r w:rsidR="009667F7">
        <w:rPr>
          <w:rFonts w:ascii="Times New Roman" w:hAnsi="Times New Roman" w:cs="Times New Roman"/>
          <w:sz w:val="24"/>
          <w:szCs w:val="24"/>
        </w:rPr>
        <w:t>Powiatowych</w:t>
      </w:r>
      <w:r w:rsidR="00FF1ABB" w:rsidRPr="00EB17D3">
        <w:rPr>
          <w:rFonts w:ascii="Times New Roman" w:hAnsi="Times New Roman" w:cs="Times New Roman"/>
          <w:sz w:val="24"/>
          <w:szCs w:val="24"/>
        </w:rPr>
        <w:t>,</w:t>
      </w:r>
      <w:r w:rsidRPr="00EB17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które są największą w skali </w:t>
      </w:r>
      <w:r w:rsidR="009667F7">
        <w:rPr>
          <w:rFonts w:ascii="Times New Roman" w:hAnsi="Times New Roman" w:cs="Times New Roman"/>
          <w:sz w:val="24"/>
          <w:szCs w:val="24"/>
        </w:rPr>
        <w:t>powiatu</w:t>
      </w:r>
      <w:r w:rsidR="00995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imprezą w  roku, przed szeroką widownią składającą się z gości dożynkowych, delegacji  wszystkich (16) gmin powiatu częstochowskiego i mieszkańców powiatu.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konkursu  jest </w:t>
      </w:r>
      <w:r w:rsidR="009953F6">
        <w:rPr>
          <w:rFonts w:ascii="Times New Roman" w:hAnsi="Times New Roman" w:cs="Times New Roman"/>
          <w:sz w:val="24"/>
          <w:szCs w:val="24"/>
        </w:rPr>
        <w:t>Zarząd Powiatu Częstochowskiego.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AB5" w:rsidRDefault="00010AB5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AB5" w:rsidRDefault="00010AB5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Warunki uczestnictwa </w:t>
      </w:r>
      <w:r w:rsidRPr="003E1986">
        <w:rPr>
          <w:rFonts w:ascii="Times New Roman" w:hAnsi="Times New Roman" w:cs="Times New Roman"/>
          <w:b/>
          <w:sz w:val="24"/>
          <w:szCs w:val="24"/>
        </w:rPr>
        <w:t>w kon</w:t>
      </w:r>
      <w:r w:rsidR="001A7B8A">
        <w:rPr>
          <w:rFonts w:ascii="Times New Roman" w:hAnsi="Times New Roman" w:cs="Times New Roman"/>
          <w:b/>
          <w:sz w:val="24"/>
          <w:szCs w:val="24"/>
        </w:rPr>
        <w:t>kursie „Ekologiczna Zagroda 2024</w:t>
      </w:r>
      <w:r w:rsidRPr="003E1986">
        <w:rPr>
          <w:rFonts w:ascii="Times New Roman" w:hAnsi="Times New Roman" w:cs="Times New Roman"/>
          <w:b/>
          <w:sz w:val="24"/>
          <w:szCs w:val="24"/>
        </w:rPr>
        <w:t>”.</w:t>
      </w:r>
    </w:p>
    <w:p w:rsidR="00FC6F6D" w:rsidRPr="003E1986" w:rsidRDefault="00FC6F6D" w:rsidP="00AB2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00B" w:rsidRPr="00FC6F6D" w:rsidRDefault="00FC6F6D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F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FC6F6D">
        <w:rPr>
          <w:rFonts w:ascii="Times New Roman" w:hAnsi="Times New Roman" w:cs="Times New Roman"/>
          <w:sz w:val="24"/>
          <w:szCs w:val="24"/>
        </w:rPr>
        <w:t>Położenie zagrody</w:t>
      </w:r>
      <w:r w:rsidR="00472F04">
        <w:rPr>
          <w:rFonts w:ascii="Times New Roman" w:hAnsi="Times New Roman" w:cs="Times New Roman"/>
          <w:sz w:val="24"/>
          <w:szCs w:val="24"/>
        </w:rPr>
        <w:t xml:space="preserve"> na obszarach wiejskich powiatu częstochowskiego.</w:t>
      </w:r>
    </w:p>
    <w:p w:rsidR="00AB200B" w:rsidRPr="003E1986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6F6D">
        <w:rPr>
          <w:rFonts w:ascii="Times New Roman" w:hAnsi="Times New Roman" w:cs="Times New Roman"/>
          <w:sz w:val="24"/>
          <w:szCs w:val="24"/>
        </w:rPr>
        <w:t>2</w:t>
      </w:r>
      <w:r w:rsidRPr="003E1986">
        <w:rPr>
          <w:rFonts w:ascii="Times New Roman" w:hAnsi="Times New Roman" w:cs="Times New Roman"/>
          <w:sz w:val="24"/>
          <w:szCs w:val="24"/>
        </w:rPr>
        <w:t xml:space="preserve">. Warunkiem uczestnictwa w konkursie jest zgłoszenie na piśmie według wzoru </w:t>
      </w:r>
    </w:p>
    <w:p w:rsidR="00AB200B" w:rsidRPr="003E1986" w:rsidRDefault="00AB200B" w:rsidP="00AB200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986">
        <w:rPr>
          <w:rFonts w:ascii="Times New Roman" w:hAnsi="Times New Roman" w:cs="Times New Roman"/>
          <w:sz w:val="24"/>
          <w:szCs w:val="24"/>
        </w:rPr>
        <w:t xml:space="preserve">      (Zał. 1. Do  Regulaminu  Konkursu – Karta  Zgłoszenia)  dokonane</w:t>
      </w:r>
      <w:r w:rsidR="0077423A" w:rsidRPr="003E1986">
        <w:rPr>
          <w:rFonts w:ascii="Times New Roman" w:hAnsi="Times New Roman" w:cs="Times New Roman"/>
          <w:sz w:val="24"/>
          <w:szCs w:val="24"/>
        </w:rPr>
        <w:t xml:space="preserve"> przez właściciela zagrody  w wyznaczonym</w:t>
      </w:r>
      <w:r w:rsidR="00FF1ABB" w:rsidRPr="003E1986">
        <w:rPr>
          <w:rFonts w:ascii="Times New Roman" w:hAnsi="Times New Roman" w:cs="Times New Roman"/>
          <w:sz w:val="24"/>
          <w:szCs w:val="24"/>
        </w:rPr>
        <w:t xml:space="preserve">  terminie Konkursu</w:t>
      </w:r>
      <w:r w:rsidR="009953F6">
        <w:rPr>
          <w:rFonts w:ascii="Times New Roman" w:hAnsi="Times New Roman" w:cs="Times New Roman"/>
          <w:sz w:val="24"/>
          <w:szCs w:val="24"/>
        </w:rPr>
        <w:t>.</w:t>
      </w:r>
    </w:p>
    <w:p w:rsidR="00AB200B" w:rsidRDefault="00FC6F6D" w:rsidP="00AA6F3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FF1ABB" w:rsidRPr="003E1986">
        <w:rPr>
          <w:rFonts w:ascii="Times New Roman" w:hAnsi="Times New Roman" w:cs="Times New Roman"/>
          <w:sz w:val="24"/>
          <w:szCs w:val="24"/>
        </w:rPr>
        <w:t xml:space="preserve">. Zgłoszenia  </w:t>
      </w:r>
      <w:r w:rsidR="00AB200B" w:rsidRPr="003E1986">
        <w:rPr>
          <w:rFonts w:ascii="Times New Roman" w:hAnsi="Times New Roman" w:cs="Times New Roman"/>
          <w:sz w:val="24"/>
          <w:szCs w:val="24"/>
        </w:rPr>
        <w:t>dokonuje  Wójt/Burmistrz  Gminy.</w:t>
      </w:r>
    </w:p>
    <w:p w:rsidR="00433FD5" w:rsidRPr="003E1986" w:rsidRDefault="009953F6" w:rsidP="00433FD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W przypadku braku zgłoszenia</w:t>
      </w:r>
      <w:r w:rsidRPr="00995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9953F6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53F6">
        <w:rPr>
          <w:rFonts w:ascii="Times New Roman" w:hAnsi="Times New Roman" w:cs="Times New Roman"/>
          <w:sz w:val="24"/>
          <w:szCs w:val="24"/>
        </w:rPr>
        <w:t>/Burmistrz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53F6">
        <w:rPr>
          <w:rFonts w:ascii="Times New Roman" w:hAnsi="Times New Roman" w:cs="Times New Roman"/>
          <w:sz w:val="24"/>
          <w:szCs w:val="24"/>
        </w:rPr>
        <w:t xml:space="preserve">  Gminy</w:t>
      </w:r>
      <w:r w:rsidR="001A7B8A">
        <w:rPr>
          <w:rFonts w:ascii="Times New Roman" w:hAnsi="Times New Roman" w:cs="Times New Roman"/>
          <w:sz w:val="24"/>
          <w:szCs w:val="24"/>
        </w:rPr>
        <w:t xml:space="preserve"> w terminie do 5 maja 2024</w:t>
      </w:r>
      <w:r>
        <w:rPr>
          <w:rFonts w:ascii="Times New Roman" w:hAnsi="Times New Roman" w:cs="Times New Roman"/>
          <w:sz w:val="24"/>
          <w:szCs w:val="24"/>
        </w:rPr>
        <w:t xml:space="preserve"> r., zgłoszenia </w:t>
      </w:r>
      <w:r w:rsidRPr="009953F6">
        <w:rPr>
          <w:rFonts w:ascii="Times New Roman" w:hAnsi="Times New Roman" w:cs="Times New Roman"/>
          <w:sz w:val="24"/>
          <w:szCs w:val="24"/>
        </w:rPr>
        <w:t xml:space="preserve">dokonuje się przy udziale pracowników Śląskiego Ośrodka Doradztwa Rolniczego i Śląskiej Izby Rolniczej, </w:t>
      </w:r>
      <w:r w:rsidR="00E746F3">
        <w:rPr>
          <w:rFonts w:ascii="Times New Roman" w:hAnsi="Times New Roman" w:cs="Times New Roman"/>
          <w:sz w:val="24"/>
          <w:szCs w:val="24"/>
        </w:rPr>
        <w:t xml:space="preserve">  </w:t>
      </w:r>
      <w:r w:rsidRPr="009953F6">
        <w:rPr>
          <w:rFonts w:ascii="Times New Roman" w:hAnsi="Times New Roman" w:cs="Times New Roman"/>
          <w:sz w:val="24"/>
          <w:szCs w:val="24"/>
        </w:rPr>
        <w:t>pracowników Wydziału Ochrony Środowiska Rolnictwa i Leśnictwa Starostwa Powiatowego w Częstochowie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00B" w:rsidRPr="003E1986" w:rsidRDefault="00E21157" w:rsidP="00AB200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AB200B" w:rsidRPr="003E1986">
        <w:rPr>
          <w:rFonts w:ascii="Times New Roman" w:hAnsi="Times New Roman" w:cs="Times New Roman"/>
          <w:sz w:val="24"/>
          <w:szCs w:val="24"/>
        </w:rPr>
        <w:t xml:space="preserve">. Do  </w:t>
      </w:r>
      <w:r w:rsidR="0065680D">
        <w:rPr>
          <w:rFonts w:ascii="Times New Roman" w:hAnsi="Times New Roman" w:cs="Times New Roman"/>
          <w:sz w:val="24"/>
          <w:szCs w:val="24"/>
        </w:rPr>
        <w:t xml:space="preserve">konkursu </w:t>
      </w:r>
      <w:r w:rsidR="009953F6">
        <w:rPr>
          <w:rFonts w:ascii="Times New Roman" w:hAnsi="Times New Roman" w:cs="Times New Roman"/>
          <w:sz w:val="24"/>
          <w:szCs w:val="24"/>
        </w:rPr>
        <w:t xml:space="preserve"> każda z gmin powiatu częstochowskiego zgłasza 1 zagrodę. </w:t>
      </w:r>
    </w:p>
    <w:p w:rsidR="00AB200B" w:rsidRPr="003E1986" w:rsidRDefault="00AB200B" w:rsidP="00AB200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986">
        <w:rPr>
          <w:rFonts w:ascii="Times New Roman" w:hAnsi="Times New Roman" w:cs="Times New Roman"/>
          <w:sz w:val="24"/>
          <w:szCs w:val="24"/>
        </w:rPr>
        <w:t xml:space="preserve">  </w:t>
      </w:r>
      <w:r w:rsidR="00E21157">
        <w:rPr>
          <w:rFonts w:ascii="Times New Roman" w:hAnsi="Times New Roman" w:cs="Times New Roman"/>
          <w:sz w:val="24"/>
          <w:szCs w:val="24"/>
        </w:rPr>
        <w:t>6</w:t>
      </w:r>
      <w:r w:rsidRPr="003E1986">
        <w:rPr>
          <w:rFonts w:ascii="Times New Roman" w:hAnsi="Times New Roman" w:cs="Times New Roman"/>
          <w:sz w:val="24"/>
          <w:szCs w:val="24"/>
        </w:rPr>
        <w:t>. Zajęcie  I,  II,  III  miejsca  powoduje  ograniczenie  w  możliwości     udziału zagrody w konkursie przez kolejne 3 lata.</w:t>
      </w:r>
    </w:p>
    <w:p w:rsidR="0077423A" w:rsidRPr="003E1986" w:rsidRDefault="00E21157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="00AB200B" w:rsidRPr="003E1986">
        <w:rPr>
          <w:rFonts w:ascii="Times New Roman" w:hAnsi="Times New Roman" w:cs="Times New Roman"/>
          <w:sz w:val="24"/>
          <w:szCs w:val="24"/>
        </w:rPr>
        <w:t>. Warunkiem obligatoryjnym  uczestnictwa  w  Konkursie  jest  przyjęcie przez</w:t>
      </w:r>
      <w:r w:rsidR="0077423A" w:rsidRPr="003E1986">
        <w:rPr>
          <w:rFonts w:ascii="Times New Roman" w:hAnsi="Times New Roman" w:cs="Times New Roman"/>
          <w:sz w:val="24"/>
          <w:szCs w:val="24"/>
        </w:rPr>
        <w:t xml:space="preserve"> właściwą</w:t>
      </w:r>
    </w:p>
    <w:p w:rsidR="0077423A" w:rsidRPr="003E1986" w:rsidRDefault="0077423A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86">
        <w:rPr>
          <w:rFonts w:ascii="Times New Roman" w:hAnsi="Times New Roman" w:cs="Times New Roman"/>
          <w:sz w:val="24"/>
          <w:szCs w:val="24"/>
        </w:rPr>
        <w:t xml:space="preserve">   </w:t>
      </w:r>
      <w:r w:rsidR="00AB200B" w:rsidRPr="003E1986">
        <w:rPr>
          <w:rFonts w:ascii="Times New Roman" w:hAnsi="Times New Roman" w:cs="Times New Roman"/>
          <w:sz w:val="24"/>
          <w:szCs w:val="24"/>
        </w:rPr>
        <w:t xml:space="preserve"> </w:t>
      </w:r>
      <w:r w:rsidRPr="003E1986">
        <w:rPr>
          <w:rFonts w:ascii="Times New Roman" w:hAnsi="Times New Roman" w:cs="Times New Roman"/>
          <w:sz w:val="24"/>
          <w:szCs w:val="24"/>
        </w:rPr>
        <w:t xml:space="preserve">   Komisję </w:t>
      </w:r>
      <w:r w:rsidR="00AB200B" w:rsidRPr="003E1986">
        <w:rPr>
          <w:rFonts w:ascii="Times New Roman" w:hAnsi="Times New Roman" w:cs="Times New Roman"/>
          <w:sz w:val="24"/>
          <w:szCs w:val="24"/>
        </w:rPr>
        <w:t>Konkursową Karty Zgłoszenia</w:t>
      </w:r>
      <w:r w:rsidRPr="003E1986">
        <w:rPr>
          <w:rFonts w:ascii="Times New Roman" w:hAnsi="Times New Roman" w:cs="Times New Roman"/>
          <w:sz w:val="24"/>
          <w:szCs w:val="24"/>
        </w:rPr>
        <w:t xml:space="preserve"> </w:t>
      </w:r>
      <w:r w:rsidR="00AB200B" w:rsidRPr="003E1986">
        <w:rPr>
          <w:rFonts w:ascii="Times New Roman" w:hAnsi="Times New Roman" w:cs="Times New Roman"/>
          <w:sz w:val="24"/>
          <w:szCs w:val="24"/>
        </w:rPr>
        <w:t xml:space="preserve"> z  wyrażoną  zgodą,  potwierdzoną</w:t>
      </w:r>
    </w:p>
    <w:p w:rsidR="0077423A" w:rsidRPr="003E1986" w:rsidRDefault="0077423A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86">
        <w:rPr>
          <w:rFonts w:ascii="Times New Roman" w:hAnsi="Times New Roman" w:cs="Times New Roman"/>
          <w:sz w:val="24"/>
          <w:szCs w:val="24"/>
        </w:rPr>
        <w:t xml:space="preserve">    </w:t>
      </w:r>
      <w:r w:rsidR="00AB200B" w:rsidRPr="003E1986">
        <w:rPr>
          <w:rFonts w:ascii="Times New Roman" w:hAnsi="Times New Roman" w:cs="Times New Roman"/>
          <w:sz w:val="24"/>
          <w:szCs w:val="24"/>
        </w:rPr>
        <w:t xml:space="preserve">  </w:t>
      </w:r>
      <w:r w:rsidRPr="003E1986">
        <w:rPr>
          <w:rFonts w:ascii="Times New Roman" w:hAnsi="Times New Roman" w:cs="Times New Roman"/>
          <w:sz w:val="24"/>
          <w:szCs w:val="24"/>
        </w:rPr>
        <w:t xml:space="preserve">  własnoręcznym (czytelnym) podpisem</w:t>
      </w:r>
      <w:r w:rsidR="00AB200B" w:rsidRPr="003E1986">
        <w:rPr>
          <w:rFonts w:ascii="Times New Roman" w:hAnsi="Times New Roman" w:cs="Times New Roman"/>
          <w:sz w:val="24"/>
          <w:szCs w:val="24"/>
        </w:rPr>
        <w:t xml:space="preserve"> przez właściciela/współwłaścicieli zagrody,  </w:t>
      </w:r>
    </w:p>
    <w:p w:rsidR="00AB200B" w:rsidRPr="003E1986" w:rsidRDefault="0077423A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86">
        <w:rPr>
          <w:rFonts w:ascii="Times New Roman" w:hAnsi="Times New Roman" w:cs="Times New Roman"/>
          <w:sz w:val="24"/>
          <w:szCs w:val="24"/>
        </w:rPr>
        <w:t xml:space="preserve">       </w:t>
      </w:r>
      <w:r w:rsidR="00AB200B" w:rsidRPr="003E1986">
        <w:rPr>
          <w:rFonts w:ascii="Times New Roman" w:hAnsi="Times New Roman" w:cs="Times New Roman"/>
          <w:sz w:val="24"/>
          <w:szCs w:val="24"/>
        </w:rPr>
        <w:t>akceptując</w:t>
      </w:r>
      <w:r w:rsidRPr="003E1986">
        <w:rPr>
          <w:rFonts w:ascii="Times New Roman" w:hAnsi="Times New Roman" w:cs="Times New Roman"/>
          <w:sz w:val="24"/>
          <w:szCs w:val="24"/>
        </w:rPr>
        <w:t>ym</w:t>
      </w:r>
      <w:r w:rsidR="00AB200B" w:rsidRPr="003E1986">
        <w:rPr>
          <w:rFonts w:ascii="Times New Roman" w:hAnsi="Times New Roman" w:cs="Times New Roman"/>
          <w:sz w:val="24"/>
          <w:szCs w:val="24"/>
        </w:rPr>
        <w:t xml:space="preserve">  regulamin  Konkursu i zawarte w zał. 1 </w:t>
      </w:r>
      <w:r w:rsidRPr="003E1986">
        <w:rPr>
          <w:rFonts w:ascii="Times New Roman" w:hAnsi="Times New Roman" w:cs="Times New Roman"/>
          <w:sz w:val="24"/>
          <w:szCs w:val="24"/>
        </w:rPr>
        <w:t xml:space="preserve">Karta Zgłoszenia – oświadczenia </w:t>
      </w:r>
    </w:p>
    <w:p w:rsidR="00AB200B" w:rsidRPr="003E1986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986">
        <w:rPr>
          <w:rFonts w:ascii="Times New Roman" w:hAnsi="Times New Roman" w:cs="Times New Roman"/>
          <w:b/>
          <w:sz w:val="24"/>
          <w:szCs w:val="24"/>
        </w:rPr>
        <w:t>II. Kryteria oceny i punktacja w konk</w:t>
      </w:r>
      <w:r w:rsidR="001227BF">
        <w:rPr>
          <w:rFonts w:ascii="Times New Roman" w:hAnsi="Times New Roman" w:cs="Times New Roman"/>
          <w:b/>
          <w:sz w:val="24"/>
          <w:szCs w:val="24"/>
        </w:rPr>
        <w:t>ur</w:t>
      </w:r>
      <w:r w:rsidR="00193F77">
        <w:rPr>
          <w:rFonts w:ascii="Times New Roman" w:hAnsi="Times New Roman" w:cs="Times New Roman"/>
          <w:b/>
          <w:sz w:val="24"/>
          <w:szCs w:val="24"/>
        </w:rPr>
        <w:t xml:space="preserve">sie  </w:t>
      </w:r>
      <w:r w:rsidR="001A7B8A">
        <w:rPr>
          <w:rFonts w:ascii="Times New Roman" w:hAnsi="Times New Roman" w:cs="Times New Roman"/>
          <w:b/>
          <w:sz w:val="24"/>
          <w:szCs w:val="24"/>
        </w:rPr>
        <w:t>„Ekologiczna Zagroda 2024</w:t>
      </w:r>
      <w:r w:rsidRPr="003E1986">
        <w:rPr>
          <w:rFonts w:ascii="Times New Roman" w:hAnsi="Times New Roman" w:cs="Times New Roman"/>
          <w:b/>
          <w:sz w:val="24"/>
          <w:szCs w:val="24"/>
        </w:rPr>
        <w:t>”.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1"/>
        <w:gridCol w:w="3400"/>
        <w:gridCol w:w="2692"/>
        <w:gridCol w:w="991"/>
      </w:tblGrid>
      <w:tr w:rsidR="00AB200B" w:rsidTr="003E198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KRYTERIA             O C E N Y                      ZAGRÓD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Punktowa</w:t>
            </w:r>
          </w:p>
        </w:tc>
      </w:tr>
      <w:tr w:rsidR="00AB200B" w:rsidTr="003E198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Kryteria główne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Kryteria szczegółowe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warianty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00B" w:rsidTr="003E19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Estetyka zagrody: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oddzielenie części mieszkalnej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od gospodarczej, 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-wydzielenie części     wypoczynkowo- rekreacyjnej  placu zabaw dla dzieci,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zagospodarowanie części 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wypoczynkowo - ozdobnej 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stan utrzymania budynków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mieszkalnych i gospodarczych   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urządzenie przestrzeni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produkcyjnej gospodarstwa     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3E1986" w:rsidTr="007D2D68">
        <w:trPr>
          <w:trHeight w:val="19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Produkcja żywności z zastosowaniem zasad dobrej praktyki rolniczej w tym na samozaopatrzenie  rodziny oraz stosowanie metod rolnictwa ekologicznego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zagospodarowanie części przy-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domowej produkcji – żywności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warzywnik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jagodnik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drzewa   i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krzewy owocowe (w tym stare gatunki) 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ule/pasieki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3E1986" w:rsidRDefault="00232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3E1986" w:rsidTr="007D2D68">
        <w:trPr>
          <w:trHeight w:val="13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hodowli zwierząt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Drób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Króliki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Kozy</w:t>
            </w:r>
            <w:r w:rsidR="001A7B8A">
              <w:rPr>
                <w:rFonts w:ascii="Times New Roman" w:hAnsi="Times New Roman" w:cs="Times New Roman"/>
                <w:sz w:val="24"/>
                <w:szCs w:val="24"/>
              </w:rPr>
              <w:t>, owce</w:t>
            </w:r>
          </w:p>
          <w:p w:rsidR="003E1986" w:rsidRDefault="001A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</w:t>
            </w:r>
          </w:p>
          <w:p w:rsidR="003E1986" w:rsidRDefault="001A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Krowy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3E1986" w:rsidTr="003E1986">
        <w:trPr>
          <w:trHeight w:val="8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-posiada certyfikat gospodarstwa rolnego prowadzącego produkcję w oparciu o metody ekologiczne</w:t>
            </w:r>
          </w:p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Całe gospodarstwo objęte certyfikatem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86" w:rsidRDefault="003E1986" w:rsidP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3E1986" w:rsidTr="003E1986">
        <w:trPr>
          <w:trHeight w:val="8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część gospodarstwa objęta certyfikatem-określona produkcja</w:t>
            </w:r>
          </w:p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86" w:rsidRDefault="003E1986" w:rsidP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3E1986" w:rsidTr="003E1986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-w trakcie przestawiania gospodarstwa rolnego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produkcję metodami ekologicznymi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6" w:rsidRDefault="003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Całego gospodarstwa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986" w:rsidRDefault="003E1986" w:rsidP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3E1986" w:rsidTr="003E1986">
        <w:trPr>
          <w:trHeight w:val="5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6" w:rsidRDefault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6" w:rsidRDefault="003E1986" w:rsidP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 gospodarstwa -określonej produkcji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86" w:rsidRDefault="003E1986" w:rsidP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Gospodarowanie odpadami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usuwanie azbestu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 w:rsidP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-system odbioru odpadów komunalnych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 w:rsidP="003E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kompostownik,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obornik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Postępowanie ze ścieka- mi komunalnymi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B" w:rsidRDefault="00AB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szambo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AB200B" w:rsidTr="003E1986">
        <w:trPr>
          <w:trHeight w:val="6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przyłącz do sieci kanalizacyjnej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0B" w:rsidTr="003E1986">
        <w:trPr>
          <w:trHeight w:val="5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oczyszczalnia 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przydomowa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8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instalacja rozdzielająca ścieki na ścieki szare i ścieki czarne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6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Gospodarowanie  wodą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Wodą pitną - 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-ujęcie własne - studnia kopana/ /wiercona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2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-wodociąg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8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Wodą opadową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retencjonowanie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studnie/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oczka wodne/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stawy</w:t>
            </w:r>
            <w:r w:rsidR="009667F7">
              <w:rPr>
                <w:rFonts w:ascii="Times New Roman" w:hAnsi="Times New Roman" w:cs="Times New Roman"/>
                <w:sz w:val="24"/>
                <w:szCs w:val="24"/>
              </w:rPr>
              <w:t>/ zbiorniki na wodę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3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nawadnianie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-wykorzystanie w domu np. do spłukiwania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6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Ograniczanie niskiej emisji:          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termomodernizacja budynków mieszkalnych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-konstrukcja budynku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-docieplenia strop/ściany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niskoemisyjne źródła ciepła do ogrzewania budynków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piece rusztowe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1A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AB200B" w:rsidTr="003E1986">
        <w:trPr>
          <w:trHeight w:val="5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piece retortowe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1A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AB200B" w:rsidTr="003E1986">
        <w:trPr>
          <w:trHeight w:val="88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piece na drewno/zgazowanie drewna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kominki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piece gazowe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29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ogrzewanie elektryczne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-system ogrzewania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Wysokotemeperaturowy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1A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AB200B" w:rsidTr="003E1986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Niskotemepraturowy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1A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AB200B" w:rsidTr="003E1986"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rodzaje paliwa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węgiel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1A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AB200B" w:rsidTr="003E1986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miał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AB200B" w:rsidTr="003E1986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drewno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gaz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2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prąd elektr.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Odnawialne źródła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Energii co/c.w.u.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biomasa- drewno pochodne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biogaz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kolektory słoneczne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płaskie/  </w:t>
            </w:r>
          </w:p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/próżniowe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fotowoltaika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3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siłownie wiatrowe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3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ciepło ziemi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pompy ciepła    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na rzecz przyrody i ochrony  krajobrazu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-utrzymywanie starych drzewo-  stanów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(stare sady),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3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drzewa, zadrzewienia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zakrzaczenia,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żywopłoty,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zielone ściany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5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nasadzenia drzew , krzewów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gatunki 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rodzime,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pyłkodajne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-miododajne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utrzymanie pomników przyrody i roślin chronionych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AB200B" w:rsidTr="003E1986">
        <w:trPr>
          <w:trHeight w:val="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-opieka i poszanowanie zwierząt: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domowych,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gospodarskich,</w:t>
            </w:r>
          </w:p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dzikich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  <w:p w:rsidR="00AB200B" w:rsidRDefault="00AB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</w:tbl>
    <w:p w:rsidR="00AB200B" w:rsidRDefault="00C42F07" w:rsidP="00AB2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Harmonogram konkursu 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1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0"/>
        <w:gridCol w:w="3330"/>
        <w:gridCol w:w="3298"/>
        <w:gridCol w:w="2552"/>
      </w:tblGrid>
      <w:tr w:rsidR="00AB200B" w:rsidTr="00AB20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AB200B" w:rsidTr="00AB20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Ogłoszenie konkursu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Powiatu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C42F07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   </w:t>
            </w:r>
            <w:r w:rsidR="001A7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F49">
              <w:rPr>
                <w:rFonts w:ascii="Times New Roman" w:hAnsi="Times New Roman" w:cs="Times New Roman"/>
                <w:sz w:val="24"/>
                <w:szCs w:val="24"/>
              </w:rPr>
              <w:t xml:space="preserve">kwietnia </w:t>
            </w:r>
            <w:r w:rsidR="001A7B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AB200B" w:rsidTr="00AB20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Powołanie Komisji Konkursowej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Powiatu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 w:rsidP="004E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 </w:t>
            </w:r>
            <w:r w:rsidR="001A7B8A">
              <w:rPr>
                <w:rFonts w:ascii="Times New Roman" w:hAnsi="Times New Roman" w:cs="Times New Roman"/>
                <w:sz w:val="24"/>
                <w:szCs w:val="24"/>
              </w:rPr>
              <w:t xml:space="preserve">  15 maja 2024</w:t>
            </w:r>
            <w:r w:rsidR="004E2F4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AB200B" w:rsidTr="00AB20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Zgłaszanie udziału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Urzędy Gmin</w:t>
            </w:r>
            <w:r w:rsidR="0052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(Wójtowie)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 w:rsidP="004E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 </w:t>
            </w:r>
            <w:r w:rsidR="001A7B8A">
              <w:rPr>
                <w:rFonts w:ascii="Times New Roman" w:hAnsi="Times New Roman" w:cs="Times New Roman"/>
                <w:sz w:val="24"/>
                <w:szCs w:val="24"/>
              </w:rPr>
              <w:t>6 maja 2024</w:t>
            </w:r>
            <w:r w:rsidR="00C42F0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AB200B" w:rsidTr="00AB20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 w:rsidP="004E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Wizje lokalne komisji</w:t>
            </w:r>
            <w:r w:rsidR="00FC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F49">
              <w:rPr>
                <w:rFonts w:ascii="Times New Roman" w:hAnsi="Times New Roman" w:cs="Times New Roman"/>
                <w:sz w:val="24"/>
                <w:szCs w:val="24"/>
              </w:rPr>
              <w:t>konkursowej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Komisja Konkursowa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C42F07" w:rsidP="004E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7D4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B8A">
              <w:rPr>
                <w:rFonts w:ascii="Times New Roman" w:hAnsi="Times New Roman" w:cs="Times New Roman"/>
                <w:sz w:val="24"/>
                <w:szCs w:val="24"/>
              </w:rPr>
              <w:t>5maja – 14 czerwca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</w:tr>
      <w:tr w:rsidR="00AB200B" w:rsidTr="00AB20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Rozstrzygnięcie konkursu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Komisja Konkursowa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4E2F49" w:rsidP="004E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 </w:t>
            </w:r>
            <w:r w:rsidR="001A7B8A">
              <w:rPr>
                <w:rFonts w:ascii="Times New Roman" w:hAnsi="Times New Roman" w:cs="Times New Roman"/>
                <w:sz w:val="24"/>
                <w:szCs w:val="24"/>
              </w:rPr>
              <w:t>28 czerwca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AB200B" w:rsidTr="00AB20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Wydz. Ochrony środowiska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 w:rsidP="0096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 </w:t>
            </w:r>
            <w:r w:rsidR="009667F7">
              <w:rPr>
                <w:rFonts w:ascii="Times New Roman" w:hAnsi="Times New Roman" w:cs="Times New Roman"/>
                <w:sz w:val="24"/>
                <w:szCs w:val="24"/>
              </w:rPr>
              <w:t>2 wrześ</w:t>
            </w:r>
            <w:r w:rsidR="001A7B8A">
              <w:rPr>
                <w:rFonts w:ascii="Times New Roman" w:hAnsi="Times New Roman" w:cs="Times New Roman"/>
                <w:sz w:val="24"/>
                <w:szCs w:val="24"/>
              </w:rPr>
              <w:t>nia 2024</w:t>
            </w:r>
            <w:r w:rsidR="00C42F0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AB200B" w:rsidTr="00AB20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Ogłoszenie wyników Konkursu i wręczenie nagród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AB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Powiatu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0B" w:rsidRDefault="001A7B8A" w:rsidP="0096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 </w:t>
            </w:r>
            <w:r w:rsidR="009667F7">
              <w:rPr>
                <w:rFonts w:ascii="Times New Roman" w:hAnsi="Times New Roman" w:cs="Times New Roman"/>
                <w:sz w:val="24"/>
                <w:szCs w:val="24"/>
              </w:rPr>
              <w:t>2 września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C42F0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:rsidR="00982A30" w:rsidRDefault="00982A30" w:rsidP="00AB200B">
      <w:pPr>
        <w:rPr>
          <w:rFonts w:ascii="Times New Roman" w:hAnsi="Times New Roman" w:cs="Times New Roman"/>
          <w:b/>
          <w:sz w:val="24"/>
          <w:szCs w:val="24"/>
        </w:rPr>
      </w:pPr>
    </w:p>
    <w:p w:rsidR="00AB200B" w:rsidRDefault="00AB200B" w:rsidP="00AB20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Ocena zagród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Oceny zgłoszonych do Konkursu zag</w:t>
      </w:r>
      <w:r w:rsidR="004E2F49">
        <w:rPr>
          <w:rFonts w:ascii="Times New Roman" w:hAnsi="Times New Roman" w:cs="Times New Roman"/>
          <w:sz w:val="24"/>
          <w:szCs w:val="24"/>
        </w:rPr>
        <w:t xml:space="preserve">ród dokonuje Komisja Konkursowa </w:t>
      </w:r>
      <w:r>
        <w:rPr>
          <w:rFonts w:ascii="Times New Roman" w:hAnsi="Times New Roman" w:cs="Times New Roman"/>
          <w:sz w:val="24"/>
          <w:szCs w:val="24"/>
        </w:rPr>
        <w:t>powołana przez Zarząd Powiatu.</w:t>
      </w:r>
    </w:p>
    <w:p w:rsidR="00AB200B" w:rsidRDefault="004E2F49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200B">
        <w:rPr>
          <w:rFonts w:ascii="Times New Roman" w:hAnsi="Times New Roman" w:cs="Times New Roman"/>
          <w:sz w:val="24"/>
          <w:szCs w:val="24"/>
        </w:rPr>
        <w:t>. W skład Powiatowej  Komisji Konkursowej wchodzą: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przedstawiciele Starostwa Powiatowego w Częstochowie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przedstawiciel Śląskiego Ośrodka Doradztwa Rolniczego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przedstawiciel Śląskiej Izby Rolniczej </w:t>
      </w:r>
    </w:p>
    <w:p w:rsidR="00AB200B" w:rsidRDefault="00C42F07" w:rsidP="00AB200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200B">
        <w:rPr>
          <w:rFonts w:ascii="Times New Roman" w:hAnsi="Times New Roman" w:cs="Times New Roman"/>
          <w:sz w:val="24"/>
          <w:szCs w:val="24"/>
        </w:rPr>
        <w:t>. Komisji Powiatowej  przewodniczy Naczelnik Wydz. Ochrony Środowiska, Rolnictwa i Leśnictwa.</w:t>
      </w:r>
    </w:p>
    <w:p w:rsidR="00AB200B" w:rsidRDefault="00C42F07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200B">
        <w:rPr>
          <w:rFonts w:ascii="Times New Roman" w:hAnsi="Times New Roman" w:cs="Times New Roman"/>
          <w:sz w:val="24"/>
          <w:szCs w:val="24"/>
        </w:rPr>
        <w:t>. Tryb pracy komisji: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ocena formalna dokonanych zgłoszeń decydująca o </w:t>
      </w:r>
      <w:r w:rsidR="00FC6F6D">
        <w:rPr>
          <w:rFonts w:ascii="Times New Roman" w:hAnsi="Times New Roman" w:cs="Times New Roman"/>
          <w:sz w:val="24"/>
          <w:szCs w:val="24"/>
        </w:rPr>
        <w:t>przyjęciu zgłoszenia udziału w k</w:t>
      </w:r>
      <w:r>
        <w:rPr>
          <w:rFonts w:ascii="Times New Roman" w:hAnsi="Times New Roman" w:cs="Times New Roman"/>
          <w:sz w:val="24"/>
          <w:szCs w:val="24"/>
        </w:rPr>
        <w:t>onkursie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zawiadomienie uczestników konkursu o przyjęciu Zg</w:t>
      </w:r>
      <w:r w:rsidR="00FC6F6D">
        <w:rPr>
          <w:rFonts w:ascii="Times New Roman" w:hAnsi="Times New Roman" w:cs="Times New Roman"/>
          <w:sz w:val="24"/>
          <w:szCs w:val="24"/>
        </w:rPr>
        <w:t xml:space="preserve">łoszenia udziału w konkursie i </w:t>
      </w:r>
      <w:r>
        <w:rPr>
          <w:rFonts w:ascii="Times New Roman" w:hAnsi="Times New Roman" w:cs="Times New Roman"/>
          <w:sz w:val="24"/>
          <w:szCs w:val="24"/>
        </w:rPr>
        <w:t xml:space="preserve"> terminie wizji lokalnej 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komisja dokonuje wizji w zgłoszonych do konkursu zagrodach  celem dokonania oceny zagrody.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ustalenie ocen i listy nagrodzonych  zagród z przyznanymi nagrodami.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przedłożenie wyników Staroście do zatwierdzenia. 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ogłoszenie wyników konkursu.</w:t>
      </w:r>
    </w:p>
    <w:p w:rsidR="00E9204D" w:rsidRDefault="00E9204D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F69" w:rsidRDefault="00AB200B" w:rsidP="00AB2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Nagrody </w:t>
      </w:r>
    </w:p>
    <w:p w:rsidR="00AB200B" w:rsidRPr="00610F69" w:rsidRDefault="004E2F49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B200B" w:rsidRPr="00610F69">
        <w:rPr>
          <w:rFonts w:ascii="Times New Roman" w:hAnsi="Times New Roman" w:cs="Times New Roman"/>
          <w:sz w:val="24"/>
          <w:szCs w:val="24"/>
        </w:rPr>
        <w:t>rganizator ustanawia pulę na nagrody, wyróżnienia i uczestnictwo w wysokości 15 000 zł.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następującym przeznaczeniem: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 zajęcie I – miejsca nagroda/y  rzeczowa o wartości do 5 000 zł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II – miejsca nagroda/y  rzeczowa o wartości do 3 000 zł</w:t>
      </w:r>
    </w:p>
    <w:p w:rsidR="00AB200B" w:rsidRDefault="00AB200B" w:rsidP="00AB2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III – miejsca nagroda/y rzeczowa o wartości do 2 000 zł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wyróżnienia - kwotę 3 000 zł, 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 wyróżnień rzeczowych po ok. 600 zł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Upominki za udział – na kwotę łączną 2 000 zł.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laureatów nagród  i wyróżnień następuje na podstawie oceny punktowej dokonanej przez Komisję Konkursową w oparciu o przeprowadzone wizje w zagrodach.</w:t>
      </w:r>
    </w:p>
    <w:p w:rsidR="00AB200B" w:rsidRDefault="00AB200B" w:rsidP="00AB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00B" w:rsidRDefault="00AB200B" w:rsidP="00AB20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Postanowienia końcowe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 konkursu mogą być zgłoszone zagrody z terenów wiejskich, których właścicielami są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mieszkańcy gmin powiatu częstochowskiego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Brak podpisu właściciela zagrody na karcie zgłoszenia, akceptującego wszystkie warunki Regulaminu Konkursu stanowi podstawę do odmowy przyjęcia zgłoszenia udziału w konkursie.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a) Osoby nagrodzone nagrodami rzeczowymi o wartości wyższej od kwoty wolnej od opodatkowania tj. kwotą przekraczającą </w:t>
      </w:r>
      <w:r w:rsidR="0075012A">
        <w:rPr>
          <w:rFonts w:ascii="Times New Roman" w:hAnsi="Times New Roman" w:cs="Times New Roman"/>
          <w:sz w:val="24"/>
          <w:szCs w:val="24"/>
        </w:rPr>
        <w:t xml:space="preserve">2000 </w:t>
      </w:r>
      <w:r>
        <w:rPr>
          <w:rFonts w:ascii="Times New Roman" w:hAnsi="Times New Roman" w:cs="Times New Roman"/>
          <w:sz w:val="24"/>
          <w:szCs w:val="24"/>
        </w:rPr>
        <w:t xml:space="preserve">zł są zobowiązane do uiszczenia należnego </w:t>
      </w:r>
      <w:r w:rsidRPr="00C42F07">
        <w:rPr>
          <w:rFonts w:ascii="Times New Roman" w:hAnsi="Times New Roman" w:cs="Times New Roman"/>
          <w:sz w:val="24"/>
          <w:szCs w:val="24"/>
        </w:rPr>
        <w:t>podatku w wysokości 10% od wartości brutto przyznanych nagród, na rachunek bankowy Powiatu Częstochowskiego  Nr 20 2030 0045 1110 0000 0185 1960, lub w kasie  Starostwa, oraz  okazania dowodu jego uiszczenia przed dniem wręczenia nagród.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Nie wywiązanie się z tego obowiązku jest równoznaczne z rezygnacją z  udziału w konkursie.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 W przypadku rezygnacji z udziału w konkursie przez osobę której przyznano nagrodę, upoważnia się Komisję Konkursową do przyznania nagrody następnej w  kolejności osobie(zagrodzie) wg. uzyskanej punktacji. 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Nagrody są wręczane właścicielom/współwłaścicielom lub ich pełnomocnikom za okazaniem dokumentu tożsamości i potwierdzeniem odbioru nagrody.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   Upoważnia się Komisję Konkursową do innego niż zaproponowany w pkt. V rozdziału nagród tj. np. nieprzyznania nagrody któregoś stopnia lub przyznania nagród równorzędnych bez przekraczania  ustanowionej puli nagród przez organizatora. </w:t>
      </w:r>
    </w:p>
    <w:p w:rsidR="00AB200B" w:rsidRDefault="00AB200B" w:rsidP="00AB2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Załączniki nr 1 do regulaminu stanowią  integralną część Regulaminu Konkursowego     </w:t>
      </w:r>
    </w:p>
    <w:p w:rsidR="00AB200B" w:rsidRDefault="00AB200B" w:rsidP="00AB2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Regulamin Ko</w:t>
      </w:r>
      <w:r w:rsidR="001A7B8A">
        <w:rPr>
          <w:rFonts w:ascii="Times New Roman" w:hAnsi="Times New Roman" w:cs="Times New Roman"/>
          <w:sz w:val="24"/>
          <w:szCs w:val="24"/>
        </w:rPr>
        <w:t>nkursu „Ekologiczna Zagroda 2024</w:t>
      </w:r>
      <w:r>
        <w:rPr>
          <w:rFonts w:ascii="Times New Roman" w:hAnsi="Times New Roman" w:cs="Times New Roman"/>
          <w:sz w:val="24"/>
          <w:szCs w:val="24"/>
        </w:rPr>
        <w:t>”podlega</w:t>
      </w:r>
      <w:r w:rsidR="002E6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7D3">
        <w:rPr>
          <w:rFonts w:ascii="Times New Roman" w:hAnsi="Times New Roman" w:cs="Times New Roman"/>
          <w:sz w:val="24"/>
          <w:szCs w:val="24"/>
        </w:rPr>
        <w:t xml:space="preserve">zatwierdzeniu </w:t>
      </w:r>
      <w:r>
        <w:rPr>
          <w:rFonts w:ascii="Times New Roman" w:hAnsi="Times New Roman" w:cs="Times New Roman"/>
          <w:sz w:val="24"/>
          <w:szCs w:val="24"/>
        </w:rPr>
        <w:t>przez Zarząd Powiatu i podpisaniu przez Starostę.</w:t>
      </w:r>
    </w:p>
    <w:p w:rsidR="00AB200B" w:rsidRDefault="00AB200B" w:rsidP="00AB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00B" w:rsidRDefault="00AB200B" w:rsidP="00AB200B">
      <w:pPr>
        <w:rPr>
          <w:rFonts w:ascii="Times New Roman" w:hAnsi="Times New Roman" w:cs="Times New Roman"/>
          <w:sz w:val="24"/>
          <w:szCs w:val="24"/>
        </w:rPr>
      </w:pPr>
    </w:p>
    <w:p w:rsidR="00AB200B" w:rsidRDefault="00AB200B" w:rsidP="00AB200B">
      <w:pPr>
        <w:rPr>
          <w:rFonts w:ascii="Times New Roman" w:hAnsi="Times New Roman" w:cs="Times New Roman"/>
          <w:b/>
          <w:sz w:val="24"/>
          <w:szCs w:val="24"/>
        </w:rPr>
      </w:pPr>
    </w:p>
    <w:p w:rsidR="00D406F7" w:rsidRPr="00AB200B" w:rsidRDefault="00D406F7">
      <w:pPr>
        <w:rPr>
          <w:color w:val="00B050"/>
        </w:rPr>
      </w:pPr>
    </w:p>
    <w:sectPr w:rsidR="00D406F7" w:rsidRPr="00AB200B" w:rsidSect="006C2D4B">
      <w:pgSz w:w="11906" w:h="16838"/>
      <w:pgMar w:top="709" w:right="1417" w:bottom="56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91" w:rsidRDefault="00DD5491" w:rsidP="00FC6F6D">
      <w:pPr>
        <w:spacing w:after="0" w:line="240" w:lineRule="auto"/>
      </w:pPr>
      <w:r>
        <w:separator/>
      </w:r>
    </w:p>
  </w:endnote>
  <w:endnote w:type="continuationSeparator" w:id="0">
    <w:p w:rsidR="00DD5491" w:rsidRDefault="00DD5491" w:rsidP="00FC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91" w:rsidRDefault="00DD5491" w:rsidP="00FC6F6D">
      <w:pPr>
        <w:spacing w:after="0" w:line="240" w:lineRule="auto"/>
      </w:pPr>
      <w:r>
        <w:separator/>
      </w:r>
    </w:p>
  </w:footnote>
  <w:footnote w:type="continuationSeparator" w:id="0">
    <w:p w:rsidR="00DD5491" w:rsidRDefault="00DD5491" w:rsidP="00FC6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0B"/>
    <w:rsid w:val="00010AB5"/>
    <w:rsid w:val="00072F91"/>
    <w:rsid w:val="000B791E"/>
    <w:rsid w:val="000F253D"/>
    <w:rsid w:val="000F5414"/>
    <w:rsid w:val="001227BF"/>
    <w:rsid w:val="00193F77"/>
    <w:rsid w:val="001A7B8A"/>
    <w:rsid w:val="001C0F2D"/>
    <w:rsid w:val="001C1823"/>
    <w:rsid w:val="00230A66"/>
    <w:rsid w:val="00232F71"/>
    <w:rsid w:val="00273DAD"/>
    <w:rsid w:val="002C7244"/>
    <w:rsid w:val="002D282D"/>
    <w:rsid w:val="002D4A75"/>
    <w:rsid w:val="002E6160"/>
    <w:rsid w:val="00307FA1"/>
    <w:rsid w:val="003309B3"/>
    <w:rsid w:val="003820D4"/>
    <w:rsid w:val="003976FD"/>
    <w:rsid w:val="003B28C8"/>
    <w:rsid w:val="003C4FA3"/>
    <w:rsid w:val="003E1986"/>
    <w:rsid w:val="004252F0"/>
    <w:rsid w:val="00433FD5"/>
    <w:rsid w:val="00472F04"/>
    <w:rsid w:val="0049075E"/>
    <w:rsid w:val="004E2F49"/>
    <w:rsid w:val="00501839"/>
    <w:rsid w:val="00520DC3"/>
    <w:rsid w:val="00521E2A"/>
    <w:rsid w:val="00525FD9"/>
    <w:rsid w:val="00586919"/>
    <w:rsid w:val="00595EB3"/>
    <w:rsid w:val="005C64A9"/>
    <w:rsid w:val="00610621"/>
    <w:rsid w:val="00610F69"/>
    <w:rsid w:val="00653565"/>
    <w:rsid w:val="0065680D"/>
    <w:rsid w:val="006C0A5B"/>
    <w:rsid w:val="006C2D4B"/>
    <w:rsid w:val="006D626F"/>
    <w:rsid w:val="0075012A"/>
    <w:rsid w:val="0077423A"/>
    <w:rsid w:val="00787798"/>
    <w:rsid w:val="00793DB7"/>
    <w:rsid w:val="007D42E4"/>
    <w:rsid w:val="007F749E"/>
    <w:rsid w:val="00837EFA"/>
    <w:rsid w:val="00895296"/>
    <w:rsid w:val="00897166"/>
    <w:rsid w:val="008D33D4"/>
    <w:rsid w:val="008F4744"/>
    <w:rsid w:val="009558EE"/>
    <w:rsid w:val="009667F7"/>
    <w:rsid w:val="009705E1"/>
    <w:rsid w:val="00982A30"/>
    <w:rsid w:val="00993D38"/>
    <w:rsid w:val="009953F6"/>
    <w:rsid w:val="009A62CD"/>
    <w:rsid w:val="009B69BE"/>
    <w:rsid w:val="00A44375"/>
    <w:rsid w:val="00A45D29"/>
    <w:rsid w:val="00AA6F3D"/>
    <w:rsid w:val="00AB200B"/>
    <w:rsid w:val="00BA00A9"/>
    <w:rsid w:val="00BB3705"/>
    <w:rsid w:val="00C01E5A"/>
    <w:rsid w:val="00C42F07"/>
    <w:rsid w:val="00C53FC9"/>
    <w:rsid w:val="00C62399"/>
    <w:rsid w:val="00CC6007"/>
    <w:rsid w:val="00CF0FF9"/>
    <w:rsid w:val="00D20471"/>
    <w:rsid w:val="00D34375"/>
    <w:rsid w:val="00D406F7"/>
    <w:rsid w:val="00DD5491"/>
    <w:rsid w:val="00DD5BD2"/>
    <w:rsid w:val="00DE3CF7"/>
    <w:rsid w:val="00DE7269"/>
    <w:rsid w:val="00E04C9B"/>
    <w:rsid w:val="00E21157"/>
    <w:rsid w:val="00E36D9D"/>
    <w:rsid w:val="00E746F3"/>
    <w:rsid w:val="00E9204D"/>
    <w:rsid w:val="00EA2898"/>
    <w:rsid w:val="00EB17D3"/>
    <w:rsid w:val="00F00C5E"/>
    <w:rsid w:val="00F2485E"/>
    <w:rsid w:val="00F42B46"/>
    <w:rsid w:val="00F50A9A"/>
    <w:rsid w:val="00F52664"/>
    <w:rsid w:val="00FA186F"/>
    <w:rsid w:val="00FC6F6D"/>
    <w:rsid w:val="00FF1ABB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00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200B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AB20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CF7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04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04D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7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7F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7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00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200B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AB20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CF7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04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04D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7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7F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B0B3-2FC6-4D8E-B039-41E21D9F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1710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ES</cp:lastModifiedBy>
  <cp:revision>2</cp:revision>
  <cp:lastPrinted>2024-03-05T09:14:00Z</cp:lastPrinted>
  <dcterms:created xsi:type="dcterms:W3CDTF">2024-03-20T07:09:00Z</dcterms:created>
  <dcterms:modified xsi:type="dcterms:W3CDTF">2024-03-20T07:09:00Z</dcterms:modified>
</cp:coreProperties>
</file>